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CDF5" w14:textId="77777777" w:rsidR="00A0515E" w:rsidRPr="00A0515E" w:rsidRDefault="00A0515E" w:rsidP="00A85FB5">
      <w:pPr>
        <w:pStyle w:val="Heading1"/>
        <w:jc w:val="center"/>
      </w:pPr>
      <w:r w:rsidRPr="00A0515E">
        <w:t>Meaningful Questions to Connect with Your Child Daily</w:t>
      </w:r>
    </w:p>
    <w:p w14:paraId="25EEF0EB" w14:textId="1A38BC33" w:rsidR="00507690" w:rsidRDefault="00507690" w:rsidP="00FF5661">
      <w:pPr>
        <w:spacing w:before="240"/>
      </w:pPr>
      <w:r w:rsidRPr="00507690">
        <w:t xml:space="preserve">If you’ve ever asked your child “How was your day?” and received only a brief or uninterested reply, you’re not alone. The following questions are designed to spark deeper conversations and provide greater insight into your child’s emotional and social experiences. </w:t>
      </w:r>
      <w:r w:rsidR="00FF5661" w:rsidRPr="00FF5661">
        <w:t>Invite your child to pick a question to ask you first, then use that same question to spark a conversation with them. Alternatively, write each question on a strip of paper and place them in a jar. Each day, during a time you both agree on</w:t>
      </w:r>
      <w:r w:rsidR="00FF5661">
        <w:t xml:space="preserve"> (</w:t>
      </w:r>
      <w:r w:rsidR="00FF5661" w:rsidRPr="00FF5661">
        <w:t>such as dinner, bedtime, or while driving home</w:t>
      </w:r>
      <w:r w:rsidR="00FF5661">
        <w:t xml:space="preserve">) </w:t>
      </w:r>
      <w:r w:rsidR="00FF5661" w:rsidRPr="00FF5661">
        <w:t>take turns drawing a question to discuss together.</w:t>
      </w:r>
    </w:p>
    <w:p w14:paraId="333B9670" w14:textId="77777777" w:rsidR="00507690" w:rsidRPr="00507690" w:rsidRDefault="00507690" w:rsidP="00762E5E"/>
    <w:p w14:paraId="5FD566D6" w14:textId="77777777" w:rsidR="004C0F90" w:rsidRDefault="004C0F90" w:rsidP="003174EA">
      <w:pPr>
        <w:pStyle w:val="ListParagraph"/>
        <w:numPr>
          <w:ilvl w:val="0"/>
          <w:numId w:val="1"/>
        </w:numPr>
        <w:spacing w:line="480" w:lineRule="auto"/>
        <w:sectPr w:rsidR="004C0F90" w:rsidSect="00A85FB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2FD7139" w14:textId="300AB5D8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What was the best part of your day today?</w:t>
      </w:r>
    </w:p>
    <w:p w14:paraId="5FED7524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Did anything surprise you today?</w:t>
      </w:r>
    </w:p>
    <w:p w14:paraId="33B3D353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Who did you spend the most time with today?</w:t>
      </w:r>
    </w:p>
    <w:p w14:paraId="14BEEA8D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Was there something that made you laugh or smile?</w:t>
      </w:r>
    </w:p>
    <w:p w14:paraId="7B38DD10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Did you learn something new or interesting?</w:t>
      </w:r>
    </w:p>
    <w:p w14:paraId="4F85B7B5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What was the hardest or most challenging part of your day?</w:t>
      </w:r>
    </w:p>
    <w:p w14:paraId="57E56F32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Is there something you wish had gone differently today?</w:t>
      </w:r>
    </w:p>
    <w:p w14:paraId="17E7C634" w14:textId="25CA99AC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 xml:space="preserve">Did you help </w:t>
      </w:r>
      <w:r w:rsidR="00507690" w:rsidRPr="009B569B">
        <w:t>someone,</w:t>
      </w:r>
      <w:r w:rsidRPr="009B569B">
        <w:t xml:space="preserve"> or did someone help you today?</w:t>
      </w:r>
    </w:p>
    <w:p w14:paraId="31AB8817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 xml:space="preserve">What’s one thing you’re proud </w:t>
      </w:r>
      <w:proofErr w:type="gramStart"/>
      <w:r w:rsidRPr="009B569B">
        <w:t>of from</w:t>
      </w:r>
      <w:proofErr w:type="gramEnd"/>
      <w:r w:rsidRPr="009B569B">
        <w:t xml:space="preserve"> today?</w:t>
      </w:r>
    </w:p>
    <w:p w14:paraId="1C90B3F9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Did anything make you feel worried or upset?</w:t>
      </w:r>
    </w:p>
    <w:p w14:paraId="62EE00CE" w14:textId="56ED0070" w:rsidR="009720AF" w:rsidRDefault="009720AF" w:rsidP="009720AF">
      <w:pPr>
        <w:pStyle w:val="ListParagraph"/>
        <w:numPr>
          <w:ilvl w:val="0"/>
          <w:numId w:val="1"/>
        </w:numPr>
        <w:spacing w:line="480" w:lineRule="auto"/>
      </w:pPr>
      <w:r w:rsidRPr="009B569B">
        <w:t>What’s one thing you want to remember about today?</w:t>
      </w:r>
    </w:p>
    <w:p w14:paraId="339F52F9" w14:textId="77777777" w:rsidR="004C0F90" w:rsidRPr="00BB1BEF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What’s something you’re looking forward to tomorrow?</w:t>
      </w:r>
      <w:r w:rsidR="004C0F90" w:rsidRPr="004C0F90">
        <w:rPr>
          <w:noProof/>
          <w14:ligatures w14:val="standardContextual"/>
        </w:rPr>
        <w:t xml:space="preserve"> </w:t>
      </w:r>
    </w:p>
    <w:p w14:paraId="3B4FF94A" w14:textId="30ADD0BA" w:rsidR="00BB1BEF" w:rsidRPr="001C6427" w:rsidRDefault="00BB1BEF" w:rsidP="003174EA">
      <w:pPr>
        <w:pStyle w:val="ListParagraph"/>
        <w:numPr>
          <w:ilvl w:val="0"/>
          <w:numId w:val="1"/>
        </w:numPr>
        <w:spacing w:line="480" w:lineRule="auto"/>
      </w:pPr>
      <w:r>
        <w:rPr>
          <w:noProof/>
          <w14:ligatures w14:val="standardContextual"/>
        </w:rPr>
        <w:t>What’s something kind you noticed someone do today?</w:t>
      </w:r>
    </w:p>
    <w:p w14:paraId="665AC327" w14:textId="7B3231BF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Was there a moment today when you felt frustrated or angry?</w:t>
      </w:r>
    </w:p>
    <w:p w14:paraId="13B1A113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lastRenderedPageBreak/>
        <w:t>Did you try something new or step outside your comfort zone?</w:t>
      </w:r>
    </w:p>
    <w:p w14:paraId="782E1C49" w14:textId="0A6D8EAE" w:rsidR="009B569B" w:rsidRPr="00507690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If you could describe your day as a color</w:t>
      </w:r>
      <w:r w:rsidRPr="00507690">
        <w:t>/weather</w:t>
      </w:r>
      <w:r w:rsidRPr="009B569B">
        <w:t>, what would it be?</w:t>
      </w:r>
    </w:p>
    <w:p w14:paraId="329CBD32" w14:textId="4B633B8A" w:rsid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507690">
        <w:t xml:space="preserve">What is one way you </w:t>
      </w:r>
      <w:proofErr w:type="gramStart"/>
      <w:r w:rsidRPr="00507690">
        <w:t>coped</w:t>
      </w:r>
      <w:proofErr w:type="gramEnd"/>
      <w:r w:rsidRPr="00507690">
        <w:t xml:space="preserve"> with stress today?</w:t>
      </w:r>
    </w:p>
    <w:p w14:paraId="13ACCABA" w14:textId="4EF48622" w:rsidR="009720AF" w:rsidRPr="009B569B" w:rsidRDefault="009720AF" w:rsidP="009720AF">
      <w:pPr>
        <w:pStyle w:val="ListParagraph"/>
        <w:numPr>
          <w:ilvl w:val="0"/>
          <w:numId w:val="1"/>
        </w:numPr>
        <w:spacing w:line="480" w:lineRule="auto"/>
      </w:pPr>
      <w:r w:rsidRPr="009B569B">
        <w:t>If you could change one thing about today, what would it be?</w:t>
      </w:r>
    </w:p>
    <w:p w14:paraId="1C001BFA" w14:textId="77777777" w:rsidR="009B569B" w:rsidRP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Did you have any interesting conversations today?</w:t>
      </w:r>
    </w:p>
    <w:p w14:paraId="4B3DF83F" w14:textId="77777777" w:rsidR="009B569B" w:rsidRPr="00507690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9B569B">
        <w:t>Is there anything you want to talk about or share with me?</w:t>
      </w:r>
    </w:p>
    <w:p w14:paraId="50D4E0EF" w14:textId="37B44A7E" w:rsidR="009B569B" w:rsidRPr="00507690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507690">
        <w:t>If you could describe your day in one word, what would it be?</w:t>
      </w:r>
    </w:p>
    <w:p w14:paraId="349A2A69" w14:textId="4CEC9554" w:rsidR="009B569B" w:rsidRPr="00507690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507690">
        <w:t>What did you do that was kind today?</w:t>
      </w:r>
    </w:p>
    <w:p w14:paraId="2380F599" w14:textId="2388F60E" w:rsidR="009B569B" w:rsidRPr="00507690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507690">
        <w:t>What do you wish your teachers knew about your day today?</w:t>
      </w:r>
    </w:p>
    <w:p w14:paraId="301FA5EB" w14:textId="12767B2E" w:rsidR="009B569B" w:rsidRDefault="009B569B" w:rsidP="003174EA">
      <w:pPr>
        <w:pStyle w:val="ListParagraph"/>
        <w:numPr>
          <w:ilvl w:val="0"/>
          <w:numId w:val="1"/>
        </w:numPr>
        <w:spacing w:line="480" w:lineRule="auto"/>
      </w:pPr>
      <w:r w:rsidRPr="00507690">
        <w:t>On a scale of 1-10 (1 being not at all, 10 being very) how stressful was your day?</w:t>
      </w:r>
    </w:p>
    <w:p w14:paraId="51C666EA" w14:textId="77777777" w:rsidR="00610A7B" w:rsidRDefault="00610A7B" w:rsidP="003174EA">
      <w:pPr>
        <w:spacing w:after="160" w:line="276" w:lineRule="auto"/>
        <w:jc w:val="center"/>
        <w:sectPr w:rsidR="00610A7B" w:rsidSect="00FE71C1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EA577FC" w14:textId="77777777" w:rsidR="003174EA" w:rsidRDefault="00D61AFC" w:rsidP="003174EA">
      <w:pPr>
        <w:spacing w:after="160" w:line="276" w:lineRule="auto"/>
        <w:jc w:val="center"/>
      </w:pPr>
      <w:r>
        <w:pict w14:anchorId="426FDD5A">
          <v:rect id="_x0000_i1026" style="width:468pt;height:1.5pt" o:hralign="center" o:hrstd="t" o:hr="t" fillcolor="#a0a0a0" stroked="f"/>
        </w:pict>
      </w:r>
    </w:p>
    <w:p w14:paraId="5CF8ED24" w14:textId="77777777" w:rsidR="003174EA" w:rsidRDefault="003174EA" w:rsidP="003174EA">
      <w:pPr>
        <w:jc w:val="center"/>
      </w:pPr>
      <w:r>
        <w:t>This document is intended as general guidance. Always consult with a licensed mental health professional for advice tailored to your child’s specific needs.</w:t>
      </w:r>
    </w:p>
    <w:p w14:paraId="501D2C0B" w14:textId="77777777" w:rsidR="003174EA" w:rsidRPr="00507690" w:rsidRDefault="003174EA" w:rsidP="003174EA">
      <w:pPr>
        <w:spacing w:line="600" w:lineRule="auto"/>
      </w:pPr>
    </w:p>
    <w:sectPr w:rsidR="003174EA" w:rsidRPr="00507690" w:rsidSect="004C0F90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60BCF"/>
    <w:multiLevelType w:val="multilevel"/>
    <w:tmpl w:val="72D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14B5C"/>
    <w:multiLevelType w:val="multilevel"/>
    <w:tmpl w:val="887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7938197">
    <w:abstractNumId w:val="0"/>
  </w:num>
  <w:num w:numId="2" w16cid:durableId="176510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9B"/>
    <w:rsid w:val="000B14F0"/>
    <w:rsid w:val="00184DDD"/>
    <w:rsid w:val="001A10E0"/>
    <w:rsid w:val="001C6427"/>
    <w:rsid w:val="003174EA"/>
    <w:rsid w:val="00334662"/>
    <w:rsid w:val="00366D41"/>
    <w:rsid w:val="00390837"/>
    <w:rsid w:val="00415D37"/>
    <w:rsid w:val="004425FE"/>
    <w:rsid w:val="00471BD7"/>
    <w:rsid w:val="004B4654"/>
    <w:rsid w:val="004C0F90"/>
    <w:rsid w:val="004D3B78"/>
    <w:rsid w:val="00507690"/>
    <w:rsid w:val="00610A7B"/>
    <w:rsid w:val="007107E3"/>
    <w:rsid w:val="00745591"/>
    <w:rsid w:val="007553E1"/>
    <w:rsid w:val="00762E5E"/>
    <w:rsid w:val="00881E1D"/>
    <w:rsid w:val="009720AF"/>
    <w:rsid w:val="009B2625"/>
    <w:rsid w:val="009B569B"/>
    <w:rsid w:val="009E549A"/>
    <w:rsid w:val="00A0515E"/>
    <w:rsid w:val="00A85FB5"/>
    <w:rsid w:val="00B5641A"/>
    <w:rsid w:val="00BA0ACF"/>
    <w:rsid w:val="00BB1BEF"/>
    <w:rsid w:val="00BD2B59"/>
    <w:rsid w:val="00C55F5C"/>
    <w:rsid w:val="00C85682"/>
    <w:rsid w:val="00C85ED7"/>
    <w:rsid w:val="00D21276"/>
    <w:rsid w:val="00D61AFC"/>
    <w:rsid w:val="00DE0C12"/>
    <w:rsid w:val="00FE71C1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1FB01D2"/>
  <w15:chartTrackingRefBased/>
  <w15:docId w15:val="{DE521186-8CE7-4493-B6EF-CCD48094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5E"/>
    <w:pPr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E5E"/>
    <w:pPr>
      <w:outlineLvl w:val="0"/>
    </w:pPr>
    <w:rPr>
      <w:rFonts w:ascii="Aptos Display" w:hAnsi="Aptos Display"/>
      <w:b/>
      <w:color w:val="003C7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E5E"/>
    <w:pPr>
      <w:keepNext/>
      <w:keepLines/>
      <w:spacing w:before="40"/>
      <w:outlineLvl w:val="1"/>
    </w:pPr>
    <w:rPr>
      <w:rFonts w:ascii="Aptos Display" w:eastAsia="Times New Roman" w:hAnsi="Aptos Display"/>
      <w:b/>
      <w:bCs/>
      <w:color w:val="003C7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E5E"/>
    <w:pPr>
      <w:keepNext/>
      <w:keepLines/>
      <w:spacing w:before="40"/>
      <w:outlineLvl w:val="2"/>
    </w:pPr>
    <w:rPr>
      <w:rFonts w:ascii="Aptos Display" w:eastAsia="Times New Roman" w:hAnsi="Aptos Display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2E5E"/>
    <w:pPr>
      <w:keepNext/>
      <w:keepLines/>
      <w:spacing w:before="40"/>
      <w:outlineLvl w:val="3"/>
    </w:pPr>
    <w:rPr>
      <w:rFonts w:ascii="Aptos Display" w:eastAsia="Times New Roman" w:hAnsi="Aptos Display"/>
      <w:i/>
      <w:iCs/>
      <w:color w:val="003C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E5E"/>
    <w:rPr>
      <w:rFonts w:ascii="Aptos Display" w:eastAsia="Aptos" w:hAnsi="Aptos Display" w:cs="Times New Roman"/>
      <w:b/>
      <w:color w:val="003C71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2E5E"/>
    <w:rPr>
      <w:rFonts w:ascii="Aptos Display" w:eastAsia="Times New Roman" w:hAnsi="Aptos Display" w:cs="Times New Roman"/>
      <w:b/>
      <w:bCs/>
      <w:color w:val="003C71"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62E5E"/>
    <w:rPr>
      <w:rFonts w:ascii="Aptos Display" w:eastAsia="Times New Roman" w:hAnsi="Aptos Display" w:cs="Times New Roman"/>
      <w:b/>
      <w:bC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62E5E"/>
    <w:rPr>
      <w:rFonts w:ascii="Aptos Display" w:eastAsia="Times New Roman" w:hAnsi="Aptos Display" w:cs="Times New Roman"/>
      <w:i/>
      <w:iCs/>
      <w:color w:val="003C71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174E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B59"/>
    <w:rPr>
      <w:rFonts w:ascii="Aptos" w:eastAsia="Aptos" w:hAnsi="Aptos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B59"/>
    <w:rPr>
      <w:rFonts w:ascii="Aptos" w:eastAsia="Aptos" w:hAnsi="Aptos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64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402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3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9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9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7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49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206255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739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5019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3883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65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4262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4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5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31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9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176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38596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592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81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788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31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77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38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80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73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7772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98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420606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74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099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56485154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23327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9603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99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15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43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716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0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20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77551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62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11656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2767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402217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05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5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6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605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327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8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76325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9124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8525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5563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3428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34197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3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7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52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76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0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078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3267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43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11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25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13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79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8959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92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97574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40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07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16007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40712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35122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9664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486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02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1406479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02900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68862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25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5567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410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333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45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6035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91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392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Meaningful Questions to Connect with Your Child Daily</dc:title>
  <dc:subject/>
  <dc:creator>Bazemore, Sarah (DOE)</dc:creator>
  <cp:keywords/>
  <dc:description/>
  <cp:lastModifiedBy>Bazemore, Sarah (DOE)</cp:lastModifiedBy>
  <cp:revision>23</cp:revision>
  <dcterms:created xsi:type="dcterms:W3CDTF">2025-07-03T03:40:00Z</dcterms:created>
  <dcterms:modified xsi:type="dcterms:W3CDTF">2025-10-06T17:14:00Z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01977edd-16b5-48a1-8d23-985d864dc756</vt:lpwstr>
  </property>
</Properties>
</file>